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AD" w:rsidRDefault="00970FAD" w:rsidP="00970FAD">
      <w:pPr>
        <w:spacing w:line="360" w:lineRule="auto"/>
        <w:jc w:val="left"/>
        <w:rPr>
          <w:b/>
          <w:color w:val="002060"/>
          <w:sz w:val="40"/>
          <w:szCs w:val="40"/>
        </w:rPr>
      </w:pPr>
      <w:bookmarkStart w:id="0" w:name="_GoBack"/>
      <w:bookmarkEnd w:id="0"/>
      <w:r>
        <w:rPr>
          <w:b/>
          <w:color w:val="002060"/>
          <w:sz w:val="40"/>
          <w:szCs w:val="40"/>
        </w:rPr>
        <w:t xml:space="preserve">Program konference </w:t>
      </w: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První konferenční den: </w:t>
      </w:r>
      <w:r w:rsidRPr="005C5061">
        <w:rPr>
          <w:b/>
          <w:bCs/>
          <w:color w:val="000000" w:themeColor="text1"/>
        </w:rPr>
        <w:t>XVII. ročník mezinárodní konference Primární prevence rizikového chování</w:t>
      </w: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Preventivní svět kolem nás, v nás</w:t>
      </w: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XVII. ročník mezinárodní konference Primární prevence rizikového chování</w:t>
      </w:r>
      <w:r>
        <w:rPr>
          <w:b/>
          <w:bCs/>
          <w:color w:val="000000" w:themeColor="text1"/>
        </w:rPr>
        <w:t xml:space="preserve"> (19. 10. 2020)</w:t>
      </w: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09:30 Hlavní sál ǀ SLAVNOSTNÍ ZAHÁJENÍ KONFERENCE ǀ moderuje Michal Miovský</w:t>
      </w:r>
    </w:p>
    <w:p w:rsidR="00ED1182" w:rsidRPr="00ED1182" w:rsidRDefault="00ED1182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ED1182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ED1182">
        <w:rPr>
          <w:color w:val="000000" w:themeColor="text1"/>
        </w:rPr>
        <w:t>Na úvodní slovo byli pozváni:</w:t>
      </w:r>
    </w:p>
    <w:p w:rsidR="00970FAD" w:rsidRPr="00F41A60" w:rsidRDefault="00970FAD" w:rsidP="00970FAD">
      <w:pPr>
        <w:shd w:val="clear" w:color="auto" w:fill="FFFFFF"/>
        <w:jc w:val="left"/>
      </w:pPr>
      <w:r w:rsidRPr="00F41A60">
        <w:t>Ing. Robert Plaga, Ph.D. – ministr školství, mládeže a tělovýchovy</w:t>
      </w:r>
    </w:p>
    <w:p w:rsidR="00970FAD" w:rsidRPr="00F41A60" w:rsidRDefault="00970FAD" w:rsidP="00970FAD">
      <w:pPr>
        <w:shd w:val="clear" w:color="auto" w:fill="FFFFFF"/>
        <w:jc w:val="left"/>
      </w:pPr>
      <w:r w:rsidRPr="00F41A60">
        <w:t>MUDr. Zdeněk Hřib – primátor hlavního města Prahy</w:t>
      </w:r>
    </w:p>
    <w:p w:rsidR="00970FAD" w:rsidRPr="00F41A60" w:rsidRDefault="00970FAD" w:rsidP="00970FAD">
      <w:pPr>
        <w:shd w:val="clear" w:color="auto" w:fill="FFFFFF"/>
        <w:jc w:val="left"/>
      </w:pPr>
      <w:r w:rsidRPr="00F41A60">
        <w:t>prof. MUDr. Tomáš Zima, DrSc. – rektor Univerzity Karlovy</w:t>
      </w:r>
    </w:p>
    <w:p w:rsidR="00ED1182" w:rsidRPr="00F41A60" w:rsidRDefault="00ED1182" w:rsidP="00ED1182">
      <w:pPr>
        <w:spacing w:after="0" w:line="276" w:lineRule="auto"/>
        <w:rPr>
          <w:rFonts w:cs="Times New Roman"/>
        </w:rPr>
      </w:pPr>
      <w:r w:rsidRPr="00F41A60">
        <w:rPr>
          <w:rFonts w:cs="Times New Roman"/>
        </w:rPr>
        <w:t>Ing. Jaroslava Pokorná Jermanová – hejtmanka Středočeského kraje</w:t>
      </w:r>
    </w:p>
    <w:p w:rsidR="00970FAD" w:rsidRPr="005C5061" w:rsidRDefault="00970FAD" w:rsidP="00970FAD">
      <w:pPr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10:</w:t>
      </w:r>
      <w:r w:rsidR="00F276F0">
        <w:rPr>
          <w:b/>
          <w:bCs/>
          <w:color w:val="000000" w:themeColor="text1"/>
        </w:rPr>
        <w:t>00</w:t>
      </w:r>
      <w:r w:rsidRPr="005C5061">
        <w:rPr>
          <w:b/>
          <w:bCs/>
          <w:color w:val="000000" w:themeColor="text1"/>
        </w:rPr>
        <w:t xml:space="preserve"> –12:</w:t>
      </w:r>
      <w:r w:rsidR="00F276F0">
        <w:rPr>
          <w:b/>
          <w:bCs/>
          <w:color w:val="000000" w:themeColor="text1"/>
        </w:rPr>
        <w:t>00</w:t>
      </w:r>
      <w:r w:rsidRPr="005C5061">
        <w:rPr>
          <w:b/>
          <w:bCs/>
          <w:color w:val="000000" w:themeColor="text1"/>
        </w:rPr>
        <w:t xml:space="preserve"> Hlavní sál ǀ moderuje Michal Miovský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 xml:space="preserve">Miovský Michal – Mezinárodní on-line kurz </w:t>
      </w:r>
      <w:r>
        <w:rPr>
          <w:color w:val="000000" w:themeColor="text1"/>
        </w:rPr>
        <w:t>INEP</w:t>
      </w:r>
      <w:r w:rsidRPr="005C50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vývoj mezinárodních kurikulí pro vzdělávání v prevenci a jejich dopad na národní systém vzdělávání 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 xml:space="preserve">Gabrhelík Roman - Mezinárodní on-line kurz </w:t>
      </w:r>
      <w:r>
        <w:rPr>
          <w:color w:val="000000" w:themeColor="text1"/>
        </w:rPr>
        <w:t>INEP</w:t>
      </w:r>
      <w:r w:rsidRPr="005C5061">
        <w:rPr>
          <w:color w:val="000000" w:themeColor="text1"/>
        </w:rPr>
        <w:t xml:space="preserve"> </w:t>
      </w:r>
      <w:r>
        <w:rPr>
          <w:color w:val="000000" w:themeColor="text1"/>
        </w:rPr>
        <w:t>a vývoj mezinárodních kurikulí pro vzdělávání v prevenci a jejich dopad na národní systém vzdělávání včetně praktické prezentace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 xml:space="preserve">Fialová </w:t>
      </w:r>
      <w:bookmarkStart w:id="1" w:name="_Hlk47952369"/>
      <w:r w:rsidRPr="005C5061">
        <w:rPr>
          <w:color w:val="000000" w:themeColor="text1"/>
        </w:rPr>
        <w:t xml:space="preserve">Helena – </w:t>
      </w:r>
      <w:bookmarkEnd w:id="1"/>
      <w:r>
        <w:rPr>
          <w:color w:val="000000" w:themeColor="text1"/>
        </w:rPr>
        <w:t>Vývoj č</w:t>
      </w:r>
      <w:r w:rsidRPr="005C5061">
        <w:rPr>
          <w:color w:val="000000" w:themeColor="text1"/>
        </w:rPr>
        <w:t>esk</w:t>
      </w:r>
      <w:r>
        <w:rPr>
          <w:color w:val="000000" w:themeColor="text1"/>
        </w:rPr>
        <w:t>é</w:t>
      </w:r>
      <w:r w:rsidRPr="005C5061">
        <w:rPr>
          <w:color w:val="000000" w:themeColor="text1"/>
        </w:rPr>
        <w:t xml:space="preserve"> verze on-line kurzu </w:t>
      </w:r>
      <w:r>
        <w:rPr>
          <w:color w:val="000000" w:themeColor="text1"/>
        </w:rPr>
        <w:t xml:space="preserve">INEP </w:t>
      </w:r>
      <w:r w:rsidRPr="005C5061">
        <w:rPr>
          <w:color w:val="000000" w:themeColor="text1"/>
        </w:rPr>
        <w:t xml:space="preserve">– </w:t>
      </w:r>
      <w:r>
        <w:rPr>
          <w:color w:val="000000" w:themeColor="text1"/>
        </w:rPr>
        <w:t>in natura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Havlíková Jana – (Ne)bezpečnej svět – Pražský filmový kufr</w:t>
      </w:r>
    </w:p>
    <w:p w:rsidR="00970FAD" w:rsidRPr="005C5061" w:rsidRDefault="00970FAD" w:rsidP="00970FAD">
      <w:pPr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1</w:t>
      </w:r>
      <w:r w:rsidR="00F276F0">
        <w:rPr>
          <w:b/>
          <w:bCs/>
          <w:color w:val="000000" w:themeColor="text1"/>
        </w:rPr>
        <w:t>2</w:t>
      </w:r>
      <w:r w:rsidRPr="005C5061">
        <w:rPr>
          <w:b/>
          <w:bCs/>
          <w:color w:val="000000" w:themeColor="text1"/>
        </w:rPr>
        <w:t>:15 –1</w:t>
      </w:r>
      <w:r w:rsidR="00F276F0">
        <w:rPr>
          <w:b/>
          <w:bCs/>
          <w:color w:val="000000" w:themeColor="text1"/>
        </w:rPr>
        <w:t>4</w:t>
      </w:r>
      <w:r w:rsidRPr="005C5061">
        <w:rPr>
          <w:b/>
          <w:bCs/>
          <w:color w:val="000000" w:themeColor="text1"/>
        </w:rPr>
        <w:t>:15 BLOK I</w:t>
      </w: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>Hlavní sál ǀ moderuje Michal Miovský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Chomynová Pavla – Aktuální trendy v užívání návykových látek mezi českými dospívajícími: Evropská školní studie o alkoholu a jiných drogách (ESPAD) 2019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Vedralová Jarmila – Primární prevence v oblasti protidrogové politiky z pohledu národní koordinátorky pro protidrogovou politiku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Vedralová Jarmila, Zavadil Miroslav, Musilová Jitka</w:t>
      </w:r>
      <w:r>
        <w:rPr>
          <w:color w:val="000000" w:themeColor="text1"/>
        </w:rPr>
        <w:t xml:space="preserve"> a</w:t>
      </w:r>
      <w:r w:rsidRPr="005C5061">
        <w:rPr>
          <w:color w:val="000000" w:themeColor="text1"/>
        </w:rPr>
        <w:t xml:space="preserve"> Černíková Tereza – Činnost </w:t>
      </w:r>
      <w:r>
        <w:rPr>
          <w:color w:val="000000" w:themeColor="text1"/>
        </w:rPr>
        <w:t>s</w:t>
      </w:r>
      <w:r w:rsidRPr="005C5061">
        <w:rPr>
          <w:color w:val="000000" w:themeColor="text1"/>
        </w:rPr>
        <w:t>RVKPP v oblasti primární prevence a programů primární prevence během nouzového stavu vlivem epidemie Covid-19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keepNext/>
        <w:shd w:val="clear" w:color="auto" w:fill="FFFFFF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>Malý sál 1 ǀ moderuje Lucie Kosová – workshop</w:t>
      </w:r>
    </w:p>
    <w:p w:rsidR="00970FAD" w:rsidRPr="005C5061" w:rsidRDefault="00970FAD" w:rsidP="00970FAD">
      <w:pPr>
        <w:shd w:val="clear" w:color="auto" w:fill="FFFFFF"/>
        <w:rPr>
          <w:color w:val="000000" w:themeColor="text1"/>
        </w:rPr>
      </w:pPr>
      <w:r w:rsidRPr="005C5061">
        <w:rPr>
          <w:color w:val="000000" w:themeColor="text1"/>
        </w:rPr>
        <w:t>Kosová Lucie a kol.: Blok věnovaný kybernetické bezpečnosti (</w:t>
      </w:r>
      <w:r w:rsidRPr="005C5061">
        <w:rPr>
          <w:color w:val="000000" w:themeColor="text1"/>
          <w:shd w:val="clear" w:color="auto" w:fill="FFFFFF"/>
        </w:rPr>
        <w:t>Národní úřad pro kybernetickou a informační bezpečnost)</w:t>
      </w:r>
    </w:p>
    <w:p w:rsidR="00970FAD" w:rsidRPr="005C5061" w:rsidRDefault="00970FAD" w:rsidP="00970FAD">
      <w:pPr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>Malý sál 2 ǀ moderuje: Lenka Skácelová – workshop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OSPRCh – uzavřený workshop</w:t>
      </w:r>
    </w:p>
    <w:p w:rsidR="00970FAD" w:rsidRPr="005C5061" w:rsidRDefault="00970FAD" w:rsidP="00970FAD">
      <w:pPr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1</w:t>
      </w:r>
      <w:r w:rsidR="00F276F0">
        <w:rPr>
          <w:b/>
          <w:bCs/>
          <w:color w:val="000000" w:themeColor="text1"/>
        </w:rPr>
        <w:t>4</w:t>
      </w:r>
      <w:r w:rsidRPr="005C5061">
        <w:rPr>
          <w:b/>
          <w:bCs/>
          <w:color w:val="000000" w:themeColor="text1"/>
        </w:rPr>
        <w:t>:30 – 1</w:t>
      </w:r>
      <w:r w:rsidR="00F276F0">
        <w:rPr>
          <w:b/>
          <w:bCs/>
          <w:color w:val="000000" w:themeColor="text1"/>
        </w:rPr>
        <w:t>6</w:t>
      </w:r>
      <w:r w:rsidRPr="005C5061">
        <w:rPr>
          <w:b/>
          <w:bCs/>
          <w:color w:val="000000" w:themeColor="text1"/>
        </w:rPr>
        <w:t>:30 BLOK II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>Hlavní sál ǀ moderuje Jana Havlíková</w:t>
      </w:r>
    </w:p>
    <w:p w:rsidR="00970FAD" w:rsidRPr="005C5061" w:rsidRDefault="00970FAD" w:rsidP="00970FAD">
      <w:pPr>
        <w:shd w:val="clear" w:color="auto" w:fill="FFFFFF"/>
        <w:rPr>
          <w:color w:val="000000" w:themeColor="text1"/>
        </w:rPr>
      </w:pPr>
      <w:r w:rsidRPr="005C5061">
        <w:rPr>
          <w:color w:val="000000" w:themeColor="text1"/>
        </w:rPr>
        <w:t>Šmíd Petr</w:t>
      </w:r>
      <w:r>
        <w:rPr>
          <w:color w:val="000000" w:themeColor="text1"/>
        </w:rPr>
        <w:t>, Kuncová, Eva Veselý, Jan</w:t>
      </w:r>
      <w:r w:rsidRPr="005C5061">
        <w:rPr>
          <w:color w:val="000000" w:themeColor="text1"/>
        </w:rPr>
        <w:t>: Nové trendy při realizaci primárně preventivních programů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Nikodymová Tereza</w:t>
      </w:r>
      <w:r>
        <w:rPr>
          <w:color w:val="000000" w:themeColor="text1"/>
        </w:rPr>
        <w:t xml:space="preserve"> a Šídová Markéta</w:t>
      </w:r>
      <w:r w:rsidRPr="005C5061">
        <w:rPr>
          <w:color w:val="000000" w:themeColor="text1"/>
        </w:rPr>
        <w:t>: Prevence v komunitě, aneb dobrá praxe v prevenci RCh v</w:t>
      </w:r>
      <w:r>
        <w:rPr>
          <w:color w:val="000000" w:themeColor="text1"/>
        </w:rPr>
        <w:t xml:space="preserve"> </w:t>
      </w:r>
      <w:r w:rsidRPr="005C5061">
        <w:rPr>
          <w:color w:val="000000" w:themeColor="text1"/>
        </w:rPr>
        <w:t>jedné z městských částí hlavního města Prahy</w:t>
      </w:r>
    </w:p>
    <w:p w:rsidR="00970FAD" w:rsidRPr="001121E0" w:rsidRDefault="00970FAD" w:rsidP="00970FAD">
      <w:pPr>
        <w:shd w:val="clear" w:color="auto" w:fill="FFFFFF"/>
        <w:jc w:val="left"/>
      </w:pPr>
      <w:r w:rsidRPr="001121E0">
        <w:t>Winkler Petr: Psychosociální výchova pro 2. stupeň ZŠ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>Malý sál 1 ǀ moderuje Martina Koubíková – workshop</w:t>
      </w:r>
    </w:p>
    <w:p w:rsidR="00970FAD" w:rsidRPr="0004738B" w:rsidRDefault="00970FAD" w:rsidP="00970FAD">
      <w:pPr>
        <w:shd w:val="clear" w:color="auto" w:fill="FFFFFF"/>
        <w:jc w:val="left"/>
      </w:pPr>
      <w:r w:rsidRPr="0004738B">
        <w:t>Dobronauti: Zpátky v čase – preventivní program pro práci s agresí na ZŠ</w:t>
      </w: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 w:themeColor="text1"/>
        </w:rPr>
      </w:pPr>
    </w:p>
    <w:p w:rsidR="00970FAD" w:rsidRPr="005C5061" w:rsidRDefault="00970FAD" w:rsidP="00970FAD">
      <w:pPr>
        <w:spacing w:after="160" w:line="259" w:lineRule="auto"/>
        <w:jc w:val="left"/>
        <w:rPr>
          <w:b/>
          <w:bCs/>
          <w:color w:val="FF0000"/>
        </w:rPr>
      </w:pPr>
      <w:r w:rsidRPr="005C5061">
        <w:rPr>
          <w:b/>
          <w:bCs/>
          <w:color w:val="FF0000"/>
        </w:rPr>
        <w:br w:type="page"/>
      </w:r>
    </w:p>
    <w:p w:rsidR="00970FAD" w:rsidRPr="005C5061" w:rsidRDefault="00970FAD" w:rsidP="00970FAD">
      <w:pPr>
        <w:shd w:val="clear" w:color="auto" w:fill="FFFFFF"/>
        <w:spacing w:before="200" w:line="390" w:lineRule="atLeast"/>
        <w:jc w:val="left"/>
        <w:outlineLvl w:val="1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lastRenderedPageBreak/>
        <w:t>Program druhého konferenčního dne – 20. 10. 2020</w:t>
      </w: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 xml:space="preserve">XVII. ročník mezinárodní konference Primární prevence rizikového chování a XI. ročník Pražského fóra primární prevence 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09:00–11.00 BLOK I</w:t>
      </w: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>Hlavní sál ǀ moderuje Jana Havlíková</w:t>
      </w: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bCs/>
          <w:color w:val="000000" w:themeColor="text1"/>
        </w:rPr>
      </w:pPr>
      <w:r w:rsidRPr="005C5061">
        <w:rPr>
          <w:bCs/>
          <w:color w:val="000000" w:themeColor="text1"/>
        </w:rPr>
        <w:t>Johnová</w:t>
      </w:r>
      <w:r w:rsidRPr="00312BE2">
        <w:rPr>
          <w:bCs/>
          <w:color w:val="000000" w:themeColor="text1"/>
        </w:rPr>
        <w:t xml:space="preserve"> </w:t>
      </w:r>
      <w:r w:rsidRPr="005C5061">
        <w:rPr>
          <w:bCs/>
          <w:color w:val="000000" w:themeColor="text1"/>
        </w:rPr>
        <w:t>Milena, radní hl. m. Prahy pro oblast sociální politiky a zdravotnictví – úvodní slovo</w:t>
      </w:r>
    </w:p>
    <w:p w:rsidR="00970FAD" w:rsidRPr="005F0F9F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F0F9F">
        <w:rPr>
          <w:color w:val="000000" w:themeColor="text1"/>
        </w:rPr>
        <w:t>Považan Michal - Současné možnosti léčby v dětské psychiatrii v ČR, reforma psychiatrické péče pro děti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S</w:t>
      </w:r>
      <w:r>
        <w:rPr>
          <w:color w:val="000000" w:themeColor="text1"/>
        </w:rPr>
        <w:t>a</w:t>
      </w:r>
      <w:r w:rsidRPr="005C5061">
        <w:rPr>
          <w:color w:val="000000" w:themeColor="text1"/>
        </w:rPr>
        <w:t xml:space="preserve">lomonová Marie – Duševní zdravověda </w:t>
      </w:r>
      <w:r>
        <w:rPr>
          <w:color w:val="000000" w:themeColor="text1"/>
        </w:rPr>
        <w:t>pro středoškoláky a učitele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Nývltová Linda</w:t>
      </w:r>
      <w:r>
        <w:rPr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a Vrbová, Alena:</w:t>
      </w:r>
      <w:r w:rsidRPr="005C5061">
        <w:rPr>
          <w:color w:val="000000" w:themeColor="text1"/>
        </w:rPr>
        <w:t xml:space="preserve"> Blázníš? No a! – Představení nového metodického pokynu MŠMT - </w:t>
      </w:r>
      <w:r w:rsidRPr="005C5061">
        <w:rPr>
          <w:i/>
          <w:iCs/>
          <w:color w:val="000000" w:themeColor="text1"/>
        </w:rPr>
        <w:t>Co dělat, když – intervence pedagoga - Psychická krize / duševní onemocnění ve školním prostředí a činnosti organizace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 xml:space="preserve">Malý sál 1 ǀ moderuje </w:t>
      </w:r>
      <w:r>
        <w:rPr>
          <w:b/>
          <w:bCs/>
          <w:color w:val="000000" w:themeColor="text1"/>
        </w:rPr>
        <w:t>Lukáš Kohoutek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/>
        </w:rPr>
      </w:pPr>
      <w:r w:rsidRPr="005C5061">
        <w:rPr>
          <w:color w:val="000000"/>
        </w:rPr>
        <w:t>Vimr Jiří: Závislost na videohrách a finanční nástrahy, které videohry obsahují</w:t>
      </w:r>
    </w:p>
    <w:p w:rsidR="00970FAD" w:rsidRPr="00C70A7F" w:rsidRDefault="00970FAD" w:rsidP="00970FAD">
      <w:pPr>
        <w:shd w:val="clear" w:color="auto" w:fill="FFFFFF"/>
        <w:jc w:val="left"/>
      </w:pPr>
      <w:r w:rsidRPr="00C70A7F">
        <w:t>Kohoutek Lukáš: Digitální wellbeing</w:t>
      </w:r>
    </w:p>
    <w:p w:rsidR="00C70A7F" w:rsidRPr="005C5061" w:rsidRDefault="00C70A7F" w:rsidP="00C70A7F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 xml:space="preserve">Krejčí Matěj: </w:t>
      </w:r>
      <w:r>
        <w:rPr>
          <w:color w:val="000000" w:themeColor="text1"/>
        </w:rPr>
        <w:t>Digitální etiketa – jak si správně nastavit svůj digi vztah</w:t>
      </w: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b/>
          <w:bCs/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 w:themeColor="text1"/>
        </w:rPr>
      </w:pPr>
      <w:r w:rsidRPr="005C5061">
        <w:rPr>
          <w:b/>
          <w:bCs/>
          <w:color w:val="000000" w:themeColor="text1"/>
        </w:rPr>
        <w:t xml:space="preserve">Malý sál 2 ǀ moderuje </w:t>
      </w:r>
      <w:r>
        <w:rPr>
          <w:b/>
          <w:bCs/>
          <w:color w:val="000000" w:themeColor="text1"/>
        </w:rPr>
        <w:t>Adam Kulhánek</w:t>
      </w:r>
    </w:p>
    <w:p w:rsidR="00970FAD" w:rsidRPr="005C5061" w:rsidRDefault="00970FAD" w:rsidP="00970FAD">
      <w:pPr>
        <w:shd w:val="clear" w:color="auto" w:fill="FFFFFF"/>
        <w:rPr>
          <w:color w:val="000000"/>
        </w:rPr>
      </w:pPr>
      <w:r w:rsidRPr="005C5061">
        <w:rPr>
          <w:color w:val="000000"/>
        </w:rPr>
        <w:t>Fišerová Kristýna: Rizikové chování dětí na internetu a intervence s rodiči na Národní lince pro odvykání kouření</w:t>
      </w:r>
    </w:p>
    <w:p w:rsidR="00970FAD" w:rsidRPr="005C5061" w:rsidRDefault="00970FAD" w:rsidP="00970FAD">
      <w:pPr>
        <w:shd w:val="clear" w:color="auto" w:fill="FFFFFF"/>
        <w:rPr>
          <w:color w:val="000000"/>
        </w:rPr>
      </w:pPr>
      <w:r w:rsidRPr="005C5061">
        <w:rPr>
          <w:color w:val="000000"/>
        </w:rPr>
        <w:t>Kulhánek Adam</w:t>
      </w:r>
      <w:r>
        <w:rPr>
          <w:color w:val="000000"/>
        </w:rPr>
        <w:t>, Pokorná Vendula a Lukavská Kateřina</w:t>
      </w:r>
      <w:r w:rsidRPr="005C5061">
        <w:rPr>
          <w:color w:val="000000"/>
        </w:rPr>
        <w:t>: Užívání elektronických cigaret mezi pražskými středoškoláky</w:t>
      </w:r>
    </w:p>
    <w:p w:rsidR="00970FAD" w:rsidRPr="00C70A7F" w:rsidRDefault="00970FAD" w:rsidP="00970FAD">
      <w:pPr>
        <w:shd w:val="clear" w:color="auto" w:fill="FFFFFF"/>
      </w:pPr>
      <w:r w:rsidRPr="00C70A7F">
        <w:t>Fránová Daniela a Stupka Jiří – Preventivní programy Státního zdravotního ústavu zaměřené na HIV</w:t>
      </w:r>
    </w:p>
    <w:p w:rsidR="00970FAD" w:rsidRPr="00C70A7F" w:rsidRDefault="00970FAD" w:rsidP="00970FAD">
      <w:pPr>
        <w:shd w:val="clear" w:color="auto" w:fill="FFFFFF"/>
        <w:rPr>
          <w:bCs/>
        </w:rPr>
      </w:pPr>
      <w:r w:rsidRPr="00C70A7F">
        <w:rPr>
          <w:bCs/>
        </w:rPr>
        <w:t>Malý Marek a Němeček Vratislav – Aktuální epidemiologická situace a trendy ve výskytu HIV/AIDS v ČR a hl. m. Praze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13.00–15:00 BLOK II</w:t>
      </w: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Hlavní sál ǀ moderuje Jana Havlíková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Pitoňák Michal - Destigmatizace, vzdělávání a osvěta v oblasti HIV</w:t>
      </w:r>
    </w:p>
    <w:p w:rsidR="005F0F9F" w:rsidRDefault="005F0F9F" w:rsidP="005F0F9F">
      <w:pPr>
        <w:shd w:val="clear" w:color="auto" w:fill="FFFFFF"/>
        <w:jc w:val="left"/>
      </w:pPr>
      <w:r>
        <w:t xml:space="preserve">Nejedlá Marie – </w:t>
      </w:r>
      <w:r>
        <w:rPr>
          <w:rFonts w:cs="Times New Roman"/>
          <w:sz w:val="24"/>
          <w:szCs w:val="24"/>
        </w:rPr>
        <w:t>Prevence hrou</w:t>
      </w:r>
    </w:p>
    <w:p w:rsidR="00970FAD" w:rsidRPr="00C70A7F" w:rsidRDefault="00970FAD" w:rsidP="00970FAD">
      <w:pPr>
        <w:shd w:val="clear" w:color="auto" w:fill="FFFFFF"/>
        <w:jc w:val="left"/>
      </w:pPr>
      <w:r w:rsidRPr="00C70A7F">
        <w:t>Jarolímková Galina – Činnost PPP v době karanténních opatření, krizová intervence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/>
        </w:rPr>
      </w:pPr>
      <w:r w:rsidRPr="005C5061">
        <w:rPr>
          <w:b/>
          <w:bCs/>
          <w:color w:val="000000"/>
        </w:rPr>
        <w:t xml:space="preserve">Malý sál 1 ǀ moderuje: </w:t>
      </w:r>
      <w:r w:rsidR="005F0F9F">
        <w:rPr>
          <w:b/>
          <w:bCs/>
          <w:color w:val="000000"/>
        </w:rPr>
        <w:t>Petra Kristlová – workshop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  <w:r w:rsidRPr="005C5061">
        <w:rPr>
          <w:color w:val="000000" w:themeColor="text1"/>
        </w:rPr>
        <w:t>Kristlová Petra: Psychohygiena pro učitele</w:t>
      </w: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line="330" w:lineRule="atLeast"/>
        <w:jc w:val="left"/>
        <w:rPr>
          <w:color w:val="000000"/>
        </w:rPr>
      </w:pPr>
      <w:r w:rsidRPr="005C5061">
        <w:rPr>
          <w:b/>
          <w:bCs/>
          <w:color w:val="000000"/>
        </w:rPr>
        <w:t xml:space="preserve">Malý sál 2 ǀ moderuje: </w:t>
      </w:r>
      <w:r w:rsidR="00F41A60">
        <w:rPr>
          <w:b/>
          <w:bCs/>
          <w:color w:val="000000"/>
        </w:rPr>
        <w:t>Barbora Racková</w:t>
      </w:r>
    </w:p>
    <w:p w:rsidR="00970FAD" w:rsidRDefault="00C11650" w:rsidP="00970FAD">
      <w:pPr>
        <w:shd w:val="clear" w:color="auto" w:fill="FFFFFF"/>
        <w:jc w:val="left"/>
        <w:rPr>
          <w:color w:val="000000" w:themeColor="text1"/>
        </w:rPr>
      </w:pPr>
      <w:r>
        <w:rPr>
          <w:color w:val="000000" w:themeColor="text1"/>
        </w:rPr>
        <w:t xml:space="preserve">Racková, Barbora a Berková, Tereza: </w:t>
      </w:r>
      <w:r>
        <w:t>Aby těžko bylo lehčí</w:t>
      </w:r>
    </w:p>
    <w:p w:rsidR="007D40E7" w:rsidRPr="005C5061" w:rsidRDefault="007D40E7" w:rsidP="007D40E7">
      <w:pPr>
        <w:shd w:val="clear" w:color="auto" w:fill="FFFFFF"/>
        <w:jc w:val="left"/>
        <w:rPr>
          <w:bCs/>
          <w:color w:val="000000" w:themeColor="text1"/>
        </w:rPr>
      </w:pPr>
      <w:r w:rsidRPr="005C5061">
        <w:rPr>
          <w:bCs/>
          <w:color w:val="000000" w:themeColor="text1"/>
        </w:rPr>
        <w:t xml:space="preserve">Nývltová Linda </w:t>
      </w:r>
      <w:r>
        <w:rPr>
          <w:rFonts w:cs="Times New Roman"/>
          <w:color w:val="000000" w:themeColor="text1"/>
        </w:rPr>
        <w:t>a Vrbová, Alena:</w:t>
      </w:r>
      <w:r w:rsidRPr="005C5061">
        <w:rPr>
          <w:bCs/>
          <w:color w:val="000000" w:themeColor="text1"/>
        </w:rPr>
        <w:t xml:space="preserve"> Blázníš? No a!</w:t>
      </w:r>
    </w:p>
    <w:p w:rsidR="004957E1" w:rsidRPr="005C5061" w:rsidRDefault="004957E1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jc w:val="left"/>
        <w:rPr>
          <w:color w:val="000000" w:themeColor="text1"/>
        </w:rPr>
      </w:pPr>
    </w:p>
    <w:p w:rsidR="00970FAD" w:rsidRPr="005C5061" w:rsidRDefault="00970FAD" w:rsidP="00970FAD">
      <w:pPr>
        <w:shd w:val="clear" w:color="auto" w:fill="FFFFFF"/>
        <w:spacing w:before="200" w:line="330" w:lineRule="atLeast"/>
        <w:jc w:val="left"/>
        <w:outlineLvl w:val="2"/>
        <w:rPr>
          <w:b/>
          <w:bCs/>
          <w:color w:val="000000" w:themeColor="text1"/>
        </w:rPr>
      </w:pPr>
      <w:r w:rsidRPr="005C5061">
        <w:rPr>
          <w:b/>
          <w:bCs/>
          <w:color w:val="000000" w:themeColor="text1"/>
        </w:rPr>
        <w:t>15:00 –15:30 Hlavní sál: Roman Gabrhelík, Helena Fialová, Jana Havlíková</w:t>
      </w:r>
    </w:p>
    <w:p w:rsidR="00970FAD" w:rsidRDefault="00970FAD" w:rsidP="00970FAD">
      <w:pPr>
        <w:spacing w:line="360" w:lineRule="auto"/>
        <w:rPr>
          <w:b/>
          <w:i/>
          <w:sz w:val="24"/>
          <w:szCs w:val="24"/>
        </w:rPr>
      </w:pPr>
      <w:r w:rsidRPr="005C5061">
        <w:rPr>
          <w:color w:val="000000" w:themeColor="text1"/>
        </w:rPr>
        <w:t>Preventivní svět kolem nás, v nás – zakončení konference</w:t>
      </w:r>
    </w:p>
    <w:p w:rsidR="00970FAD" w:rsidRDefault="00970FAD" w:rsidP="00970FAD"/>
    <w:p w:rsidR="00970FAD" w:rsidRPr="005F3125" w:rsidRDefault="00970FAD" w:rsidP="00970FAD">
      <w:pPr>
        <w:spacing w:line="360" w:lineRule="auto"/>
        <w:rPr>
          <w:b/>
          <w:i/>
          <w:sz w:val="24"/>
          <w:szCs w:val="24"/>
        </w:rPr>
      </w:pPr>
      <w:r w:rsidRPr="004865BD">
        <w:rPr>
          <w:b/>
          <w:i/>
          <w:sz w:val="24"/>
          <w:szCs w:val="24"/>
        </w:rPr>
        <w:t>Změna programu vyhrazena.</w:t>
      </w:r>
    </w:p>
    <w:p w:rsidR="00FF46ED" w:rsidRDefault="00FF46ED"/>
    <w:sectPr w:rsidR="00F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D"/>
    <w:rsid w:val="0004738B"/>
    <w:rsid w:val="001121E0"/>
    <w:rsid w:val="00132BA1"/>
    <w:rsid w:val="003455D8"/>
    <w:rsid w:val="004957E1"/>
    <w:rsid w:val="005250F3"/>
    <w:rsid w:val="005F0F9F"/>
    <w:rsid w:val="006C09E3"/>
    <w:rsid w:val="007D40E7"/>
    <w:rsid w:val="00970FAD"/>
    <w:rsid w:val="00A22A0A"/>
    <w:rsid w:val="00B23B2B"/>
    <w:rsid w:val="00C11650"/>
    <w:rsid w:val="00C70A7F"/>
    <w:rsid w:val="00ED1182"/>
    <w:rsid w:val="00F276F0"/>
    <w:rsid w:val="00F41A60"/>
    <w:rsid w:val="00FD62F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43CA-C682-4F5D-9B41-9728708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FAD"/>
    <w:pPr>
      <w:spacing w:after="120" w:line="240" w:lineRule="auto"/>
      <w:jc w:val="both"/>
    </w:pPr>
    <w:rPr>
      <w:rFonts w:ascii="Times New Roman" w:eastAsiaTheme="minorEastAsia" w:hAnsi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2020-10-04T22:38:00Z</dcterms:created>
  <dcterms:modified xsi:type="dcterms:W3CDTF">2020-10-04T22:38:00Z</dcterms:modified>
</cp:coreProperties>
</file>